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7F1" w:rsidRDefault="001B0B07" w:rsidP="001B0B07">
      <w:pPr>
        <w:wordWrap w:val="0"/>
        <w:ind w:rightChars="-124" w:right="-260"/>
        <w:jc w:val="right"/>
      </w:pPr>
      <w:r>
        <w:rPr>
          <w:rFonts w:hint="eastAsia"/>
        </w:rPr>
        <w:t>年　　　月　　　日</w:t>
      </w:r>
      <w:r w:rsidR="0092181E">
        <w:rPr>
          <w:rFonts w:hint="eastAsia"/>
        </w:rPr>
        <w:t xml:space="preserve">　</w:t>
      </w:r>
    </w:p>
    <w:p w:rsidR="00AE67F1" w:rsidRDefault="00AE67F1" w:rsidP="001B0B07">
      <w:pPr>
        <w:ind w:rightChars="-38" w:right="-80"/>
      </w:pPr>
      <w:r>
        <w:rPr>
          <w:rFonts w:hint="eastAsia"/>
        </w:rPr>
        <w:t>サンケン電気健康保険組合　御中</w:t>
      </w:r>
    </w:p>
    <w:p w:rsidR="00AE67F1" w:rsidRPr="0092181E" w:rsidRDefault="00AE67F1" w:rsidP="0092181E">
      <w:pPr>
        <w:jc w:val="center"/>
        <w:rPr>
          <w:sz w:val="28"/>
          <w:szCs w:val="28"/>
        </w:rPr>
      </w:pPr>
      <w:r w:rsidRPr="0092181E">
        <w:rPr>
          <w:rFonts w:hint="eastAsia"/>
          <w:sz w:val="28"/>
          <w:szCs w:val="28"/>
        </w:rPr>
        <w:t>健康保険限度額適用認定申請書</w:t>
      </w:r>
      <w:r w:rsidR="00DD1DA2">
        <w:rPr>
          <w:rFonts w:hint="eastAsia"/>
          <w:sz w:val="28"/>
          <w:szCs w:val="28"/>
        </w:rPr>
        <w:t>（</w:t>
      </w:r>
      <w:r w:rsidR="00DD1DA2">
        <w:rPr>
          <w:rFonts w:hint="eastAsia"/>
          <w:sz w:val="28"/>
          <w:szCs w:val="28"/>
        </w:rPr>
        <w:t>70</w:t>
      </w:r>
      <w:r w:rsidR="00DD1DA2">
        <w:rPr>
          <w:rFonts w:hint="eastAsia"/>
          <w:sz w:val="28"/>
          <w:szCs w:val="28"/>
        </w:rPr>
        <w:t>歳未満</w:t>
      </w:r>
      <w:r w:rsidR="00752DF8">
        <w:rPr>
          <w:rFonts w:hint="eastAsia"/>
          <w:sz w:val="28"/>
          <w:szCs w:val="28"/>
        </w:rPr>
        <w:t>）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512"/>
        <w:gridCol w:w="979"/>
        <w:gridCol w:w="990"/>
        <w:gridCol w:w="2911"/>
        <w:gridCol w:w="2273"/>
      </w:tblGrid>
      <w:tr w:rsidR="008A2614" w:rsidRPr="00C517FF" w:rsidTr="00512497">
        <w:trPr>
          <w:trHeight w:val="817"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:rsidR="008A2614" w:rsidRPr="00C517FF" w:rsidRDefault="008A2614" w:rsidP="008A2614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被保険者証記号番号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8A2614" w:rsidRPr="00C517FF" w:rsidRDefault="008A2614" w:rsidP="00C517FF">
            <w:pPr>
              <w:ind w:firstLineChars="300" w:firstLine="660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 xml:space="preserve">－　　　　　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2614" w:rsidRDefault="008A2614" w:rsidP="00C517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事業所の名称</w:t>
            </w:r>
          </w:p>
          <w:p w:rsidR="008A2614" w:rsidRPr="008A2614" w:rsidRDefault="008A2614" w:rsidP="00AE0EAF">
            <w:pPr>
              <w:spacing w:line="200" w:lineRule="exact"/>
              <w:ind w:rightChars="-50" w:right="-105"/>
              <w:jc w:val="center"/>
              <w:rPr>
                <w:sz w:val="16"/>
                <w:szCs w:val="16"/>
              </w:rPr>
            </w:pPr>
            <w:r w:rsidRPr="008A2614">
              <w:rPr>
                <w:rFonts w:hint="eastAsia"/>
                <w:sz w:val="16"/>
                <w:szCs w:val="16"/>
              </w:rPr>
              <w:t>任意継続被保険者の方は記入不要です。</w:t>
            </w:r>
          </w:p>
        </w:tc>
        <w:tc>
          <w:tcPr>
            <w:tcW w:w="23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2614" w:rsidRPr="00C517FF" w:rsidRDefault="008A2614" w:rsidP="00C517FF">
            <w:pPr>
              <w:jc w:val="center"/>
              <w:rPr>
                <w:sz w:val="22"/>
                <w:szCs w:val="22"/>
              </w:rPr>
            </w:pPr>
          </w:p>
        </w:tc>
      </w:tr>
      <w:tr w:rsidR="008A2614" w:rsidRPr="00C517FF" w:rsidTr="00512497">
        <w:trPr>
          <w:trHeight w:val="670"/>
        </w:trPr>
        <w:tc>
          <w:tcPr>
            <w:tcW w:w="1429" w:type="dxa"/>
            <w:vAlign w:val="center"/>
          </w:tcPr>
          <w:p w:rsidR="008A2614" w:rsidRPr="00C517FF" w:rsidRDefault="008A2614" w:rsidP="00C517FF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被保険者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A2614" w:rsidRPr="00C517FF" w:rsidRDefault="008A2614" w:rsidP="00C517FF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2614" w:rsidRPr="00C517FF" w:rsidRDefault="00512497" w:rsidP="00512497">
            <w:pPr>
              <w:ind w:leftChars="-137" w:left="-288" w:firstLineChars="85" w:firstLine="18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㊞</w:t>
            </w:r>
            <w:r w:rsidR="008A2614" w:rsidRPr="00C517FF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530163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2977" w:type="dxa"/>
            <w:vAlign w:val="center"/>
          </w:tcPr>
          <w:p w:rsidR="008A2614" w:rsidRPr="00C517FF" w:rsidRDefault="008A2614" w:rsidP="008A2614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8A2614" w:rsidRPr="00C517FF" w:rsidRDefault="008A2614" w:rsidP="008A2614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A2614" w:rsidRPr="00C517FF" w:rsidTr="00512497">
        <w:trPr>
          <w:trHeight w:val="793"/>
        </w:trPr>
        <w:tc>
          <w:tcPr>
            <w:tcW w:w="1429" w:type="dxa"/>
            <w:vMerge w:val="restart"/>
            <w:vAlign w:val="center"/>
          </w:tcPr>
          <w:p w:rsidR="008A2614" w:rsidRPr="00817B7E" w:rsidRDefault="008A2614" w:rsidP="00C517FF">
            <w:pPr>
              <w:jc w:val="center"/>
              <w:rPr>
                <w:sz w:val="22"/>
                <w:szCs w:val="22"/>
              </w:rPr>
            </w:pPr>
            <w:r w:rsidRPr="00817B7E">
              <w:rPr>
                <w:rFonts w:hint="eastAsia"/>
                <w:sz w:val="22"/>
                <w:szCs w:val="22"/>
              </w:rPr>
              <w:t>適用対象者</w:t>
            </w:r>
          </w:p>
          <w:p w:rsidR="006F3811" w:rsidRPr="006F3811" w:rsidRDefault="008A2614" w:rsidP="00817B7E">
            <w:pPr>
              <w:adjustRightInd w:val="0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F3811">
              <w:rPr>
                <w:rFonts w:ascii="ＭＳ 明朝" w:hAnsi="ＭＳ 明朝" w:hint="eastAsia"/>
                <w:sz w:val="18"/>
                <w:szCs w:val="18"/>
              </w:rPr>
              <w:t>被保険者の場</w:t>
            </w:r>
            <w:r w:rsidR="00817B7E" w:rsidRPr="006F3811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6F3811" w:rsidRPr="006F3811">
              <w:rPr>
                <w:rFonts w:ascii="ＭＳ 明朝" w:hAnsi="ＭＳ 明朝" w:hint="eastAsia"/>
                <w:sz w:val="18"/>
                <w:szCs w:val="18"/>
              </w:rPr>
              <w:t xml:space="preserve">　　　　       </w:t>
            </w:r>
            <w:r w:rsidRPr="006F3811">
              <w:rPr>
                <w:rFonts w:ascii="ＭＳ 明朝" w:hAnsi="ＭＳ 明朝" w:hint="eastAsia"/>
                <w:sz w:val="18"/>
                <w:szCs w:val="18"/>
              </w:rPr>
              <w:t>合は記入</w:t>
            </w:r>
            <w:r w:rsidR="00817B7E" w:rsidRPr="006F3811">
              <w:rPr>
                <w:rFonts w:ascii="ＭＳ 明朝" w:hAnsi="ＭＳ 明朝" w:hint="eastAsia"/>
                <w:sz w:val="18"/>
                <w:szCs w:val="18"/>
              </w:rPr>
              <w:t>不要</w:t>
            </w:r>
          </w:p>
          <w:p w:rsidR="00817B7E" w:rsidRPr="00817B7E" w:rsidRDefault="00EF10F1" w:rsidP="006F3811">
            <w:pPr>
              <w:adjustRightIn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です。</w:t>
            </w:r>
          </w:p>
        </w:tc>
        <w:tc>
          <w:tcPr>
            <w:tcW w:w="1559" w:type="dxa"/>
            <w:vAlign w:val="center"/>
          </w:tcPr>
          <w:p w:rsidR="008A2614" w:rsidRPr="00C517FF" w:rsidRDefault="008A2614" w:rsidP="00C517FF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985" w:type="dxa"/>
            <w:gridSpan w:val="2"/>
            <w:vAlign w:val="center"/>
          </w:tcPr>
          <w:p w:rsidR="008A2614" w:rsidRPr="00C517FF" w:rsidRDefault="008A2614" w:rsidP="00C51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A2614" w:rsidRPr="00C517FF" w:rsidRDefault="008A2614" w:rsidP="008A2614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310" w:type="dxa"/>
            <w:vAlign w:val="center"/>
          </w:tcPr>
          <w:p w:rsidR="008A2614" w:rsidRPr="00C517FF" w:rsidRDefault="008A2614" w:rsidP="008A2614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A2614" w:rsidRPr="00C517FF" w:rsidTr="00512497">
        <w:trPr>
          <w:trHeight w:val="737"/>
        </w:trPr>
        <w:tc>
          <w:tcPr>
            <w:tcW w:w="1429" w:type="dxa"/>
            <w:vMerge/>
            <w:vAlign w:val="center"/>
          </w:tcPr>
          <w:p w:rsidR="008A2614" w:rsidRPr="00C517FF" w:rsidRDefault="008A2614" w:rsidP="00C51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A2614" w:rsidRPr="00530163" w:rsidRDefault="008A2614" w:rsidP="00C517FF">
            <w:pPr>
              <w:jc w:val="center"/>
              <w:rPr>
                <w:sz w:val="16"/>
                <w:szCs w:val="16"/>
              </w:rPr>
            </w:pPr>
            <w:r w:rsidRPr="00530163">
              <w:rPr>
                <w:rFonts w:hint="eastAsia"/>
                <w:sz w:val="16"/>
                <w:szCs w:val="16"/>
              </w:rPr>
              <w:t>被保険者との続柄</w:t>
            </w:r>
          </w:p>
        </w:tc>
        <w:tc>
          <w:tcPr>
            <w:tcW w:w="1985" w:type="dxa"/>
            <w:gridSpan w:val="2"/>
            <w:vAlign w:val="center"/>
          </w:tcPr>
          <w:p w:rsidR="008A2614" w:rsidRPr="00C517FF" w:rsidRDefault="008A2614" w:rsidP="008A2614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2977" w:type="dxa"/>
            <w:vAlign w:val="center"/>
          </w:tcPr>
          <w:p w:rsidR="008A2614" w:rsidRPr="00C517FF" w:rsidRDefault="008A2614" w:rsidP="00C517FF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2310" w:type="dxa"/>
            <w:vAlign w:val="center"/>
          </w:tcPr>
          <w:p w:rsidR="008A2614" w:rsidRPr="00C517FF" w:rsidRDefault="008A2614" w:rsidP="00C517FF">
            <w:pPr>
              <w:jc w:val="center"/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男　・　女</w:t>
            </w:r>
          </w:p>
        </w:tc>
      </w:tr>
      <w:tr w:rsidR="008A2614" w:rsidRPr="00C517FF" w:rsidTr="00530163">
        <w:trPr>
          <w:trHeight w:val="554"/>
        </w:trPr>
        <w:tc>
          <w:tcPr>
            <w:tcW w:w="3980" w:type="dxa"/>
            <w:gridSpan w:val="3"/>
            <w:vAlign w:val="center"/>
          </w:tcPr>
          <w:p w:rsidR="008A2614" w:rsidRPr="00C517FF" w:rsidRDefault="008A2614" w:rsidP="007E2FE2">
            <w:pPr>
              <w:rPr>
                <w:sz w:val="22"/>
                <w:szCs w:val="22"/>
              </w:rPr>
            </w:pPr>
            <w:r w:rsidRPr="00C517FF">
              <w:rPr>
                <w:rFonts w:hint="eastAsia"/>
                <w:sz w:val="22"/>
                <w:szCs w:val="22"/>
              </w:rPr>
              <w:t>被保険者（</w:t>
            </w:r>
            <w:r>
              <w:rPr>
                <w:rFonts w:hint="eastAsia"/>
                <w:sz w:val="22"/>
                <w:szCs w:val="22"/>
              </w:rPr>
              <w:t>認定証適用対象者</w:t>
            </w:r>
            <w:r w:rsidRPr="00C517FF">
              <w:rPr>
                <w:rFonts w:hint="eastAsia"/>
                <w:sz w:val="22"/>
                <w:szCs w:val="22"/>
              </w:rPr>
              <w:t>）の住所</w:t>
            </w:r>
          </w:p>
        </w:tc>
        <w:tc>
          <w:tcPr>
            <w:tcW w:w="6280" w:type="dxa"/>
            <w:gridSpan w:val="3"/>
            <w:vAlign w:val="center"/>
          </w:tcPr>
          <w:p w:rsidR="008A2614" w:rsidRDefault="008A2614" w:rsidP="007E2F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　　　－　　　　　　　　　　℡</w:t>
            </w:r>
          </w:p>
          <w:p w:rsidR="008A2614" w:rsidRPr="00AB45E1" w:rsidRDefault="008A2614" w:rsidP="007E2FE2">
            <w:pPr>
              <w:rPr>
                <w:sz w:val="22"/>
                <w:szCs w:val="22"/>
              </w:rPr>
            </w:pPr>
          </w:p>
        </w:tc>
      </w:tr>
      <w:tr w:rsidR="008A2614" w:rsidRPr="00C517FF" w:rsidTr="003E2B0B">
        <w:trPr>
          <w:trHeight w:val="509"/>
        </w:trPr>
        <w:tc>
          <w:tcPr>
            <w:tcW w:w="3980" w:type="dxa"/>
            <w:gridSpan w:val="3"/>
            <w:vAlign w:val="center"/>
          </w:tcPr>
          <w:p w:rsidR="008A2614" w:rsidRPr="00C517FF" w:rsidRDefault="008A2614" w:rsidP="00965C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療養開始日（予定日）</w:t>
            </w:r>
          </w:p>
        </w:tc>
        <w:tc>
          <w:tcPr>
            <w:tcW w:w="6280" w:type="dxa"/>
            <w:gridSpan w:val="3"/>
            <w:vAlign w:val="center"/>
          </w:tcPr>
          <w:p w:rsidR="008A2614" w:rsidRDefault="004F5A95" w:rsidP="00D14B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新規（</w:t>
            </w:r>
            <w:r w:rsidR="00196B1D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A2614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8A2614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8A2614">
              <w:rPr>
                <w:rFonts w:hint="eastAsia"/>
                <w:sz w:val="22"/>
                <w:szCs w:val="22"/>
              </w:rPr>
              <w:t xml:space="preserve">　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8A2614">
              <w:rPr>
                <w:rFonts w:hint="eastAsia"/>
                <w:sz w:val="22"/>
                <w:szCs w:val="22"/>
              </w:rPr>
              <w:t>入院・外来</w:t>
            </w:r>
            <w:r w:rsidR="00D14B9E">
              <w:rPr>
                <w:rFonts w:hint="eastAsia"/>
                <w:sz w:val="22"/>
                <w:szCs w:val="22"/>
              </w:rPr>
              <w:t>・出産予定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継続</w:t>
            </w:r>
          </w:p>
        </w:tc>
      </w:tr>
      <w:tr w:rsidR="008A2614" w:rsidRPr="00C517FF" w:rsidTr="003E2B0B">
        <w:trPr>
          <w:trHeight w:val="509"/>
        </w:trPr>
        <w:tc>
          <w:tcPr>
            <w:tcW w:w="3980" w:type="dxa"/>
            <w:gridSpan w:val="3"/>
            <w:vAlign w:val="center"/>
          </w:tcPr>
          <w:p w:rsidR="008A2614" w:rsidRDefault="008A2614" w:rsidP="00F269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入院</w:t>
            </w:r>
            <w:r w:rsidR="00A93189">
              <w:rPr>
                <w:rFonts w:hint="eastAsia"/>
                <w:sz w:val="22"/>
                <w:szCs w:val="22"/>
              </w:rPr>
              <w:t>・外来</w:t>
            </w:r>
            <w:r>
              <w:rPr>
                <w:rFonts w:hint="eastAsia"/>
                <w:sz w:val="22"/>
                <w:szCs w:val="22"/>
              </w:rPr>
              <w:t>の原因</w:t>
            </w:r>
          </w:p>
        </w:tc>
        <w:tc>
          <w:tcPr>
            <w:tcW w:w="6280" w:type="dxa"/>
            <w:gridSpan w:val="3"/>
            <w:vAlign w:val="center"/>
          </w:tcPr>
          <w:p w:rsidR="008A2614" w:rsidRDefault="00306ECD" w:rsidP="00306E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傷病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8A2614">
              <w:rPr>
                <w:rFonts w:hint="eastAsia"/>
                <w:sz w:val="22"/>
                <w:szCs w:val="22"/>
              </w:rPr>
              <w:t>出産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8A2614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外傷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第三者行為</w:t>
            </w:r>
            <w:r>
              <w:rPr>
                <w:rFonts w:hint="eastAsia"/>
                <w:sz w:val="22"/>
                <w:szCs w:val="22"/>
              </w:rPr>
              <w:t xml:space="preserve">)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(            )</w:t>
            </w:r>
          </w:p>
        </w:tc>
      </w:tr>
      <w:tr w:rsidR="006F4752" w:rsidRPr="00C517FF" w:rsidTr="003E2B0B">
        <w:trPr>
          <w:trHeight w:val="509"/>
        </w:trPr>
        <w:tc>
          <w:tcPr>
            <w:tcW w:w="3980" w:type="dxa"/>
            <w:gridSpan w:val="3"/>
            <w:vAlign w:val="center"/>
          </w:tcPr>
          <w:p w:rsidR="006F4752" w:rsidRDefault="004F5A95" w:rsidP="004F5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※代行者が</w:t>
            </w:r>
            <w:r w:rsidR="00141BAD">
              <w:rPr>
                <w:rFonts w:hint="eastAsia"/>
                <w:sz w:val="22"/>
                <w:szCs w:val="22"/>
              </w:rPr>
              <w:t>申請</w:t>
            </w:r>
            <w:r>
              <w:rPr>
                <w:rFonts w:hint="eastAsia"/>
                <w:sz w:val="22"/>
                <w:szCs w:val="22"/>
              </w:rPr>
              <w:t>する場合の</w:t>
            </w:r>
            <w:r w:rsidR="006F4752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6280" w:type="dxa"/>
            <w:gridSpan w:val="3"/>
            <w:vAlign w:val="center"/>
          </w:tcPr>
          <w:p w:rsidR="006F4752" w:rsidRDefault="00965C15" w:rsidP="004F5A9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入院</w:t>
            </w:r>
            <w:r w:rsidR="00D6505B">
              <w:rPr>
                <w:rFonts w:hint="eastAsia"/>
                <w:sz w:val="22"/>
                <w:szCs w:val="22"/>
              </w:rPr>
              <w:t>中</w:t>
            </w:r>
            <w:r w:rsidR="004F5A95">
              <w:rPr>
                <w:rFonts w:hint="eastAsia"/>
                <w:sz w:val="22"/>
                <w:szCs w:val="22"/>
              </w:rPr>
              <w:t>のため</w:t>
            </w:r>
            <w:r w:rsidR="00141B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141B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その他（　　　　　　　　　　</w:t>
            </w:r>
            <w:r w:rsidR="004F5A9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8099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</w:tbl>
    <w:p w:rsidR="009B3458" w:rsidRDefault="009B3458" w:rsidP="00521A41">
      <w:pPr>
        <w:spacing w:line="200" w:lineRule="exact"/>
        <w:ind w:leftChars="-257" w:left="-540"/>
        <w:rPr>
          <w:sz w:val="20"/>
          <w:szCs w:val="20"/>
        </w:rPr>
      </w:pPr>
    </w:p>
    <w:p w:rsidR="00512497" w:rsidRDefault="00512497" w:rsidP="00521A41">
      <w:pPr>
        <w:spacing w:line="200" w:lineRule="exact"/>
        <w:ind w:leftChars="-257" w:left="-540"/>
        <w:rPr>
          <w:sz w:val="20"/>
          <w:szCs w:val="20"/>
        </w:rPr>
      </w:pPr>
    </w:p>
    <w:p w:rsidR="00FE2EF7" w:rsidRPr="00521A41" w:rsidRDefault="00FE2EF7" w:rsidP="00521A41">
      <w:pPr>
        <w:spacing w:line="200" w:lineRule="exact"/>
        <w:ind w:leftChars="-257" w:left="-540"/>
        <w:rPr>
          <w:sz w:val="20"/>
          <w:szCs w:val="20"/>
        </w:rPr>
      </w:pPr>
      <w:r w:rsidRPr="00521A41">
        <w:rPr>
          <w:rFonts w:hint="eastAsia"/>
          <w:sz w:val="20"/>
          <w:szCs w:val="20"/>
        </w:rPr>
        <w:t>上記のとおり健康保険限度額適用</w:t>
      </w:r>
      <w:r w:rsidR="00DD1DA2">
        <w:rPr>
          <w:rFonts w:hint="eastAsia"/>
          <w:sz w:val="20"/>
          <w:szCs w:val="20"/>
        </w:rPr>
        <w:t>認定</w:t>
      </w:r>
      <w:r w:rsidRPr="00521A41">
        <w:rPr>
          <w:rFonts w:hint="eastAsia"/>
          <w:sz w:val="20"/>
          <w:szCs w:val="20"/>
        </w:rPr>
        <w:t>証の交付を申請します。</w:t>
      </w:r>
    </w:p>
    <w:p w:rsidR="00521A41" w:rsidRDefault="00521A41" w:rsidP="00521A41">
      <w:pPr>
        <w:spacing w:line="200" w:lineRule="exact"/>
        <w:ind w:leftChars="-257" w:left="-540"/>
        <w:rPr>
          <w:sz w:val="20"/>
          <w:szCs w:val="20"/>
        </w:rPr>
      </w:pPr>
    </w:p>
    <w:p w:rsidR="00512497" w:rsidRPr="00521A41" w:rsidRDefault="00512497" w:rsidP="00521A41">
      <w:pPr>
        <w:spacing w:line="200" w:lineRule="exact"/>
        <w:ind w:leftChars="-257" w:left="-540"/>
        <w:rPr>
          <w:sz w:val="20"/>
          <w:szCs w:val="20"/>
        </w:rPr>
      </w:pPr>
    </w:p>
    <w:p w:rsidR="00AB45E1" w:rsidRPr="00521A41" w:rsidRDefault="00714A07" w:rsidP="00521A41">
      <w:pPr>
        <w:spacing w:line="200" w:lineRule="exact"/>
        <w:ind w:leftChars="-257" w:left="-540"/>
        <w:rPr>
          <w:sz w:val="20"/>
          <w:szCs w:val="20"/>
        </w:rPr>
      </w:pPr>
      <w:r w:rsidRPr="00521A41">
        <w:rPr>
          <w:rFonts w:hint="eastAsia"/>
          <w:sz w:val="20"/>
          <w:szCs w:val="20"/>
        </w:rPr>
        <w:t>≪</w:t>
      </w:r>
      <w:r w:rsidR="00AB45E1" w:rsidRPr="00521A41">
        <w:rPr>
          <w:rFonts w:hint="eastAsia"/>
          <w:sz w:val="20"/>
          <w:szCs w:val="20"/>
        </w:rPr>
        <w:t>注意事項</w:t>
      </w:r>
      <w:r w:rsidRPr="00521A41">
        <w:rPr>
          <w:rFonts w:hint="eastAsia"/>
          <w:sz w:val="20"/>
          <w:szCs w:val="20"/>
        </w:rPr>
        <w:t>≫</w:t>
      </w:r>
    </w:p>
    <w:p w:rsidR="00967A99" w:rsidRPr="00512497" w:rsidRDefault="00967A99" w:rsidP="00521A41">
      <w:pPr>
        <w:numPr>
          <w:ilvl w:val="0"/>
          <w:numId w:val="1"/>
        </w:numPr>
        <w:spacing w:line="200" w:lineRule="exact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被保険者が自ら</w:t>
      </w:r>
      <w:r w:rsidR="0066234B" w:rsidRPr="00512497">
        <w:rPr>
          <w:rFonts w:hint="eastAsia"/>
          <w:sz w:val="20"/>
          <w:szCs w:val="20"/>
        </w:rPr>
        <w:t>署名</w:t>
      </w:r>
      <w:r w:rsidRPr="00512497">
        <w:rPr>
          <w:rFonts w:hint="eastAsia"/>
          <w:sz w:val="20"/>
          <w:szCs w:val="20"/>
        </w:rPr>
        <w:t>する場合は、被保険者の押印は不要です。</w:t>
      </w:r>
    </w:p>
    <w:p w:rsidR="00AB45E1" w:rsidRPr="00512497" w:rsidRDefault="00AB45E1" w:rsidP="00521A41">
      <w:pPr>
        <w:numPr>
          <w:ilvl w:val="0"/>
          <w:numId w:val="1"/>
        </w:numPr>
        <w:spacing w:line="200" w:lineRule="exact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適用対象者ごとに申請してください。</w:t>
      </w:r>
    </w:p>
    <w:p w:rsidR="0092181E" w:rsidRPr="00512497" w:rsidRDefault="006055F3" w:rsidP="00521A41">
      <w:pPr>
        <w:numPr>
          <w:ilvl w:val="0"/>
          <w:numId w:val="1"/>
        </w:numPr>
        <w:spacing w:line="200" w:lineRule="exact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認定証の発行年月日については、健保組合に受付された日の属する月の初日となります。</w:t>
      </w:r>
    </w:p>
    <w:p w:rsidR="00892E6F" w:rsidRPr="00512497" w:rsidRDefault="006055F3" w:rsidP="00521A41">
      <w:pPr>
        <w:spacing w:line="200" w:lineRule="exact"/>
        <w:ind w:leftChars="-67" w:left="-141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（申請のあった月に資格取得した者、又は被扶養者となった者については、その資格取得日、又は扶養認定日となります）</w:t>
      </w:r>
    </w:p>
    <w:p w:rsidR="00AE0EAF" w:rsidRPr="00512497" w:rsidRDefault="00521A41" w:rsidP="00521A41">
      <w:pPr>
        <w:numPr>
          <w:ilvl w:val="0"/>
          <w:numId w:val="1"/>
        </w:numPr>
        <w:spacing w:line="200" w:lineRule="exact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有効期限は発行日の属する月から</w:t>
      </w:r>
      <w:r w:rsidRPr="00512497">
        <w:rPr>
          <w:rFonts w:hint="eastAsia"/>
          <w:sz w:val="20"/>
          <w:szCs w:val="20"/>
        </w:rPr>
        <w:t>1</w:t>
      </w:r>
      <w:r w:rsidRPr="00512497">
        <w:rPr>
          <w:rFonts w:hint="eastAsia"/>
          <w:sz w:val="20"/>
          <w:szCs w:val="20"/>
        </w:rPr>
        <w:t>年以内の月末となります。</w:t>
      </w:r>
    </w:p>
    <w:p w:rsidR="0095007A" w:rsidRPr="00512497" w:rsidRDefault="008A2614" w:rsidP="00521A41">
      <w:pPr>
        <w:numPr>
          <w:ilvl w:val="0"/>
          <w:numId w:val="1"/>
        </w:numPr>
        <w:spacing w:line="200" w:lineRule="exact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70</w:t>
      </w:r>
      <w:r w:rsidRPr="00512497">
        <w:rPr>
          <w:rFonts w:hint="eastAsia"/>
          <w:sz w:val="20"/>
          <w:szCs w:val="20"/>
        </w:rPr>
        <w:t>歳以上</w:t>
      </w:r>
      <w:r w:rsidRPr="00512497">
        <w:rPr>
          <w:rFonts w:hint="eastAsia"/>
          <w:sz w:val="20"/>
          <w:szCs w:val="20"/>
        </w:rPr>
        <w:t>75</w:t>
      </w:r>
      <w:r w:rsidRPr="00512497">
        <w:rPr>
          <w:rFonts w:hint="eastAsia"/>
          <w:sz w:val="20"/>
          <w:szCs w:val="20"/>
        </w:rPr>
        <w:t>歳未満の方は「高齢受給者証」を</w:t>
      </w:r>
      <w:r w:rsidR="00DD1DA2" w:rsidRPr="00512497">
        <w:rPr>
          <w:rFonts w:hint="eastAsia"/>
          <w:sz w:val="20"/>
          <w:szCs w:val="20"/>
        </w:rPr>
        <w:t>提示</w:t>
      </w:r>
      <w:r w:rsidRPr="00512497">
        <w:rPr>
          <w:rFonts w:hint="eastAsia"/>
          <w:sz w:val="20"/>
          <w:szCs w:val="20"/>
        </w:rPr>
        <w:t>することで自己負担限度額</w:t>
      </w:r>
      <w:r w:rsidR="00714A07" w:rsidRPr="00512497">
        <w:rPr>
          <w:rFonts w:hint="eastAsia"/>
          <w:sz w:val="20"/>
          <w:szCs w:val="20"/>
        </w:rPr>
        <w:t>までの支払となりますので、「限度額適用認定証」は必要ありません。</w:t>
      </w:r>
    </w:p>
    <w:p w:rsidR="00752DF8" w:rsidRPr="00512497" w:rsidRDefault="00AB45E1" w:rsidP="00521A41">
      <w:pPr>
        <w:numPr>
          <w:ilvl w:val="0"/>
          <w:numId w:val="1"/>
        </w:numPr>
        <w:spacing w:line="200" w:lineRule="exact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有効期限が切れましたら、返却ください。</w:t>
      </w:r>
    </w:p>
    <w:p w:rsidR="00AB45E1" w:rsidRPr="00512497" w:rsidRDefault="00AB45E1" w:rsidP="00512497">
      <w:pPr>
        <w:spacing w:line="200" w:lineRule="exact"/>
        <w:ind w:leftChars="-257" w:left="-540" w:firstLineChars="200" w:firstLine="400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また、その後も必要な方は再度申請ください。</w:t>
      </w:r>
    </w:p>
    <w:p w:rsidR="00752DF8" w:rsidRPr="00512497" w:rsidRDefault="00521A41" w:rsidP="00521A41">
      <w:pPr>
        <w:numPr>
          <w:ilvl w:val="0"/>
          <w:numId w:val="1"/>
        </w:numPr>
        <w:spacing w:line="200" w:lineRule="exact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下記の事由に該当した</w:t>
      </w:r>
      <w:r w:rsidR="00DD1DA2" w:rsidRPr="00512497">
        <w:rPr>
          <w:rFonts w:hint="eastAsia"/>
          <w:sz w:val="20"/>
          <w:szCs w:val="20"/>
        </w:rPr>
        <w:t>場合</w:t>
      </w:r>
      <w:r w:rsidRPr="00512497">
        <w:rPr>
          <w:rFonts w:hint="eastAsia"/>
          <w:sz w:val="20"/>
          <w:szCs w:val="20"/>
        </w:rPr>
        <w:t>は、認定証を返納</w:t>
      </w:r>
      <w:r w:rsidR="00512497" w:rsidRPr="00512497">
        <w:rPr>
          <w:rFonts w:hint="eastAsia"/>
          <w:sz w:val="20"/>
          <w:szCs w:val="20"/>
        </w:rPr>
        <w:t>ください。</w:t>
      </w:r>
    </w:p>
    <w:p w:rsidR="00521A41" w:rsidRPr="00512497" w:rsidRDefault="00521A41" w:rsidP="00521A41">
      <w:pPr>
        <w:spacing w:line="200" w:lineRule="exact"/>
        <w:ind w:left="-180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・有効期限に達したとき</w:t>
      </w:r>
    </w:p>
    <w:p w:rsidR="00521A41" w:rsidRPr="00512497" w:rsidRDefault="00521A41" w:rsidP="00521A41">
      <w:pPr>
        <w:spacing w:line="200" w:lineRule="exact"/>
        <w:ind w:left="-180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・被保険者が資格喪失したとき</w:t>
      </w:r>
      <w:r w:rsidR="00081D88" w:rsidRPr="00512497">
        <w:rPr>
          <w:rFonts w:hint="eastAsia"/>
          <w:sz w:val="20"/>
          <w:szCs w:val="20"/>
        </w:rPr>
        <w:t xml:space="preserve">　　　　　　　</w:t>
      </w:r>
      <w:r w:rsidR="00052422" w:rsidRPr="00512497">
        <w:rPr>
          <w:rFonts w:hint="eastAsia"/>
          <w:sz w:val="20"/>
          <w:szCs w:val="20"/>
        </w:rPr>
        <w:t xml:space="preserve"> </w:t>
      </w:r>
    </w:p>
    <w:p w:rsidR="00081D88" w:rsidRPr="00512497" w:rsidRDefault="00521A41" w:rsidP="00521A41">
      <w:pPr>
        <w:spacing w:line="200" w:lineRule="exact"/>
        <w:ind w:left="-180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・適用対象者である被扶養者が被扶養者で</w:t>
      </w:r>
      <w:r w:rsidR="00512497" w:rsidRPr="00512497">
        <w:rPr>
          <w:rFonts w:hint="eastAsia"/>
          <w:sz w:val="20"/>
          <w:szCs w:val="20"/>
        </w:rPr>
        <w:t>なくなったとき</w:t>
      </w:r>
      <w:bookmarkStart w:id="0" w:name="_GoBack"/>
      <w:bookmarkEnd w:id="0"/>
    </w:p>
    <w:p w:rsidR="00DD1DA2" w:rsidRPr="00512497" w:rsidRDefault="00DD1DA2" w:rsidP="00512497">
      <w:pPr>
        <w:spacing w:line="200" w:lineRule="exact"/>
        <w:ind w:left="-180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・被保険者が加入している保険者に変更があ</w:t>
      </w:r>
      <w:r w:rsidR="00081D88" w:rsidRPr="00512497">
        <w:rPr>
          <w:rFonts w:hint="eastAsia"/>
          <w:sz w:val="20"/>
          <w:szCs w:val="20"/>
        </w:rPr>
        <w:t xml:space="preserve"> </w:t>
      </w:r>
      <w:r w:rsidRPr="00512497">
        <w:rPr>
          <w:rFonts w:hint="eastAsia"/>
          <w:sz w:val="20"/>
          <w:szCs w:val="20"/>
        </w:rPr>
        <w:t>ったとき</w:t>
      </w:r>
    </w:p>
    <w:p w:rsidR="00752DF8" w:rsidRPr="00512497" w:rsidRDefault="00521A41" w:rsidP="00521A41">
      <w:pPr>
        <w:spacing w:line="200" w:lineRule="exact"/>
        <w:ind w:left="-180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・適用対象者が</w:t>
      </w:r>
      <w:r w:rsidRPr="00512497">
        <w:rPr>
          <w:rFonts w:hint="eastAsia"/>
          <w:sz w:val="20"/>
          <w:szCs w:val="20"/>
        </w:rPr>
        <w:t>70</w:t>
      </w:r>
      <w:r w:rsidRPr="00512497">
        <w:rPr>
          <w:rFonts w:hint="eastAsia"/>
          <w:sz w:val="20"/>
          <w:szCs w:val="20"/>
        </w:rPr>
        <w:t>歳に到達する月の翌月に至った</w:t>
      </w:r>
      <w:r w:rsidR="00512497" w:rsidRPr="00512497">
        <w:rPr>
          <w:rFonts w:hint="eastAsia"/>
          <w:sz w:val="20"/>
          <w:szCs w:val="20"/>
        </w:rPr>
        <w:t>とき</w:t>
      </w:r>
      <w:r w:rsidR="00752DF8" w:rsidRPr="00512497">
        <w:rPr>
          <w:rFonts w:hint="eastAsia"/>
          <w:sz w:val="20"/>
          <w:szCs w:val="20"/>
        </w:rPr>
        <w:t xml:space="preserve">　　　　</w:t>
      </w:r>
    </w:p>
    <w:p w:rsidR="00752DF8" w:rsidRPr="00512497" w:rsidRDefault="00521A41" w:rsidP="00752DF8">
      <w:pPr>
        <w:spacing w:line="200" w:lineRule="exact"/>
        <w:ind w:left="-180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・適用対象者が後期高齢者</w:t>
      </w:r>
      <w:r w:rsidR="0017741F" w:rsidRPr="00512497">
        <w:rPr>
          <w:rFonts w:hint="eastAsia"/>
          <w:sz w:val="20"/>
          <w:szCs w:val="20"/>
        </w:rPr>
        <w:t>医療制度の対象となった</w:t>
      </w:r>
      <w:r w:rsidR="00512497" w:rsidRPr="00512497">
        <w:rPr>
          <w:rFonts w:hint="eastAsia"/>
          <w:sz w:val="20"/>
          <w:szCs w:val="20"/>
        </w:rPr>
        <w:t>とき</w:t>
      </w:r>
    </w:p>
    <w:p w:rsidR="0017741F" w:rsidRPr="00512497" w:rsidRDefault="0017741F" w:rsidP="006F4752">
      <w:pPr>
        <w:spacing w:line="200" w:lineRule="exact"/>
        <w:ind w:left="-180"/>
        <w:rPr>
          <w:sz w:val="20"/>
          <w:szCs w:val="20"/>
        </w:rPr>
      </w:pPr>
      <w:r w:rsidRPr="00512497">
        <w:rPr>
          <w:rFonts w:hint="eastAsia"/>
          <w:sz w:val="20"/>
          <w:szCs w:val="20"/>
        </w:rPr>
        <w:t>・標準報酬月額</w:t>
      </w:r>
      <w:r w:rsidR="00DD1DA2" w:rsidRPr="00512497">
        <w:rPr>
          <w:rFonts w:hint="eastAsia"/>
          <w:sz w:val="20"/>
          <w:szCs w:val="20"/>
        </w:rPr>
        <w:t>の</w:t>
      </w:r>
      <w:r w:rsidRPr="00512497">
        <w:rPr>
          <w:rFonts w:hint="eastAsia"/>
          <w:sz w:val="20"/>
          <w:szCs w:val="20"/>
        </w:rPr>
        <w:t>変更により法定自己負担限度額が変わ</w:t>
      </w:r>
      <w:r w:rsidR="00512497" w:rsidRPr="00512497">
        <w:rPr>
          <w:rFonts w:hint="eastAsia"/>
          <w:sz w:val="20"/>
          <w:szCs w:val="20"/>
        </w:rPr>
        <w:t>ったとき</w:t>
      </w:r>
    </w:p>
    <w:tbl>
      <w:tblPr>
        <w:tblpPr w:leftFromText="142" w:rightFromText="142" w:vertAnchor="page" w:horzAnchor="margin" w:tblpXSpec="right" w:tblpY="13306"/>
        <w:tblW w:w="1147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1257"/>
        <w:gridCol w:w="165"/>
        <w:gridCol w:w="755"/>
        <w:gridCol w:w="756"/>
        <w:gridCol w:w="756"/>
        <w:gridCol w:w="774"/>
        <w:gridCol w:w="1115"/>
        <w:gridCol w:w="1115"/>
      </w:tblGrid>
      <w:tr w:rsidR="006F4752" w:rsidRPr="00521A41" w:rsidTr="001F10E2">
        <w:trPr>
          <w:gridBefore w:val="1"/>
          <w:wBefore w:w="4777" w:type="dxa"/>
          <w:trHeight w:val="357"/>
        </w:trPr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52" w:rsidRPr="00521A41" w:rsidRDefault="006F4752" w:rsidP="007D3676">
            <w:pPr>
              <w:spacing w:line="200" w:lineRule="exact"/>
              <w:ind w:right="113"/>
              <w:jc w:val="center"/>
              <w:rPr>
                <w:sz w:val="20"/>
                <w:szCs w:val="20"/>
              </w:rPr>
            </w:pPr>
            <w:r w:rsidRPr="00521A41">
              <w:rPr>
                <w:rFonts w:hint="eastAsia"/>
                <w:sz w:val="20"/>
                <w:szCs w:val="20"/>
              </w:rPr>
              <w:t>所得区分</w:t>
            </w:r>
          </w:p>
        </w:tc>
        <w:tc>
          <w:tcPr>
            <w:tcW w:w="304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752" w:rsidRPr="00521A41" w:rsidRDefault="006F4752" w:rsidP="00141BAD">
            <w:pPr>
              <w:spacing w:line="200" w:lineRule="exact"/>
              <w:ind w:right="113"/>
              <w:jc w:val="center"/>
              <w:rPr>
                <w:sz w:val="20"/>
                <w:szCs w:val="20"/>
              </w:rPr>
            </w:pPr>
            <w:r w:rsidRPr="00521A41">
              <w:rPr>
                <w:rFonts w:hint="eastAsia"/>
                <w:sz w:val="20"/>
                <w:szCs w:val="20"/>
              </w:rPr>
              <w:t>健康保険組合受付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52" w:rsidRPr="00521A41" w:rsidRDefault="00965C15" w:rsidP="00141BAD">
            <w:pPr>
              <w:spacing w:line="200" w:lineRule="exact"/>
              <w:ind w:right="113"/>
              <w:jc w:val="center"/>
              <w:rPr>
                <w:sz w:val="20"/>
                <w:szCs w:val="20"/>
              </w:rPr>
            </w:pPr>
            <w:r w:rsidRPr="00521A41"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52" w:rsidRPr="00141BAD" w:rsidRDefault="00965C15" w:rsidP="00141BAD">
            <w:pPr>
              <w:spacing w:line="200" w:lineRule="exact"/>
              <w:ind w:right="113"/>
              <w:jc w:val="center"/>
              <w:rPr>
                <w:sz w:val="20"/>
                <w:szCs w:val="20"/>
              </w:rPr>
            </w:pPr>
            <w:r w:rsidRPr="00141BAD">
              <w:rPr>
                <w:rFonts w:hint="eastAsia"/>
                <w:sz w:val="20"/>
                <w:szCs w:val="20"/>
              </w:rPr>
              <w:t>申請代行</w:t>
            </w:r>
          </w:p>
        </w:tc>
      </w:tr>
      <w:tr w:rsidR="006F4752" w:rsidRPr="00521A41" w:rsidTr="001F10E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03"/>
        </w:trPr>
        <w:tc>
          <w:tcPr>
            <w:tcW w:w="47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F4752" w:rsidRPr="00521A41" w:rsidRDefault="006F4752" w:rsidP="002C6D5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6F4752" w:rsidRPr="00AA5F9D" w:rsidRDefault="004C5FA1" w:rsidP="007D36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A5F9D">
              <w:rPr>
                <w:rFonts w:hint="eastAsia"/>
                <w:sz w:val="18"/>
                <w:szCs w:val="18"/>
              </w:rPr>
              <w:t>ア・イ・ウ・エ・オ</w:t>
            </w:r>
            <w:r w:rsidR="00AA5F9D" w:rsidRPr="00AA5F9D">
              <w:rPr>
                <w:rFonts w:hint="eastAsia"/>
                <w:sz w:val="18"/>
                <w:szCs w:val="18"/>
              </w:rPr>
              <w:t>・Ⅰ・Ⅱ</w:t>
            </w:r>
          </w:p>
        </w:tc>
        <w:tc>
          <w:tcPr>
            <w:tcW w:w="755" w:type="dxa"/>
            <w:textDirection w:val="tbRlV"/>
            <w:vAlign w:val="center"/>
          </w:tcPr>
          <w:p w:rsidR="006F4752" w:rsidRPr="008E1E41" w:rsidRDefault="006F4752" w:rsidP="007D3676">
            <w:pPr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  <w:r w:rsidRPr="008E1E41">
              <w:rPr>
                <w:rFonts w:hint="eastAsia"/>
                <w:sz w:val="16"/>
                <w:szCs w:val="16"/>
              </w:rPr>
              <w:t>常務理事</w:t>
            </w:r>
          </w:p>
        </w:tc>
        <w:tc>
          <w:tcPr>
            <w:tcW w:w="756" w:type="dxa"/>
            <w:textDirection w:val="tbRlV"/>
            <w:vAlign w:val="center"/>
          </w:tcPr>
          <w:p w:rsidR="006F4752" w:rsidRPr="00521A41" w:rsidRDefault="00A80F70" w:rsidP="007D367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事務長</w:t>
            </w:r>
          </w:p>
        </w:tc>
        <w:tc>
          <w:tcPr>
            <w:tcW w:w="756" w:type="dxa"/>
            <w:textDirection w:val="tbRlV"/>
            <w:vAlign w:val="center"/>
          </w:tcPr>
          <w:p w:rsidR="006F4752" w:rsidRPr="00521A41" w:rsidRDefault="006F4752" w:rsidP="007D367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521A41">
              <w:rPr>
                <w:rFonts w:hint="eastAsia"/>
                <w:sz w:val="20"/>
                <w:szCs w:val="20"/>
              </w:rPr>
              <w:t>係員</w:t>
            </w:r>
          </w:p>
        </w:tc>
        <w:tc>
          <w:tcPr>
            <w:tcW w:w="774" w:type="dxa"/>
            <w:textDirection w:val="tbRlV"/>
            <w:vAlign w:val="center"/>
          </w:tcPr>
          <w:p w:rsidR="006F4752" w:rsidRPr="00521A41" w:rsidRDefault="006F4752" w:rsidP="007D367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521A41">
              <w:rPr>
                <w:rFonts w:hint="eastAsia"/>
                <w:sz w:val="20"/>
                <w:szCs w:val="20"/>
              </w:rPr>
              <w:t>係員</w:t>
            </w:r>
          </w:p>
        </w:tc>
        <w:tc>
          <w:tcPr>
            <w:tcW w:w="1115" w:type="dxa"/>
            <w:textDirection w:val="tbRlV"/>
            <w:vAlign w:val="center"/>
          </w:tcPr>
          <w:p w:rsidR="006F4752" w:rsidRPr="00521A41" w:rsidRDefault="00965C15" w:rsidP="00F57F7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</w:t>
            </w:r>
            <w:r w:rsidR="00F57F76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115" w:type="dxa"/>
            <w:textDirection w:val="tbRlV"/>
            <w:vAlign w:val="center"/>
          </w:tcPr>
          <w:p w:rsidR="006F4752" w:rsidRPr="00521A41" w:rsidRDefault="00965C15" w:rsidP="007D367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代行者</w:t>
            </w:r>
          </w:p>
        </w:tc>
      </w:tr>
      <w:tr w:rsidR="006F4752" w:rsidRPr="00521A41" w:rsidTr="001F10E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477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21A41">
              <w:rPr>
                <w:rFonts w:hint="eastAsia"/>
                <w:sz w:val="20"/>
                <w:szCs w:val="20"/>
              </w:rPr>
              <w:t>標準報酬月額</w:t>
            </w:r>
          </w:p>
        </w:tc>
        <w:tc>
          <w:tcPr>
            <w:tcW w:w="755" w:type="dxa"/>
            <w:vMerge w:val="restart"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F4752" w:rsidRPr="00521A41" w:rsidTr="001F10E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477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F4752" w:rsidRPr="00521A41" w:rsidRDefault="006F4752" w:rsidP="007D3676">
            <w:pPr>
              <w:spacing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6F4752" w:rsidRPr="00521A41" w:rsidRDefault="006F4752" w:rsidP="007D3676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521A41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755" w:type="dxa"/>
            <w:vMerge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F4752" w:rsidRPr="00521A41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F4752" w:rsidRPr="00521A41" w:rsidTr="001F10E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777" w:type="dxa"/>
          <w:trHeight w:val="122"/>
        </w:trPr>
        <w:tc>
          <w:tcPr>
            <w:tcW w:w="1257" w:type="dxa"/>
            <w:tcBorders>
              <w:left w:val="nil"/>
              <w:bottom w:val="nil"/>
              <w:right w:val="nil"/>
            </w:tcBorders>
          </w:tcPr>
          <w:p w:rsidR="006F4752" w:rsidRDefault="006F4752" w:rsidP="007D367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F4752" w:rsidRPr="00995762" w:rsidRDefault="006F4752" w:rsidP="00900407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</w:t>
            </w:r>
            <w:r w:rsidRPr="00995762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A80F70">
              <w:rPr>
                <w:rFonts w:ascii="ＭＳ 明朝" w:hAnsi="ＭＳ 明朝"/>
                <w:sz w:val="20"/>
                <w:szCs w:val="20"/>
              </w:rPr>
              <w:t>20</w:t>
            </w:r>
            <w:r w:rsidRPr="00995762">
              <w:rPr>
                <w:rFonts w:ascii="ＭＳ 明朝" w:hAnsi="ＭＳ 明朝" w:hint="eastAsia"/>
                <w:sz w:val="20"/>
                <w:szCs w:val="20"/>
              </w:rPr>
              <w:t>.</w:t>
            </w:r>
            <w:r w:rsidR="00A80F70">
              <w:rPr>
                <w:rFonts w:ascii="ＭＳ 明朝" w:hAnsi="ＭＳ 明朝"/>
                <w:sz w:val="20"/>
                <w:szCs w:val="20"/>
              </w:rPr>
              <w:t>6</w:t>
            </w:r>
          </w:p>
        </w:tc>
      </w:tr>
    </w:tbl>
    <w:p w:rsidR="00752DF8" w:rsidRPr="00752DF8" w:rsidRDefault="00752DF8" w:rsidP="00512497">
      <w:pPr>
        <w:spacing w:line="200" w:lineRule="exact"/>
        <w:rPr>
          <w:sz w:val="18"/>
          <w:szCs w:val="18"/>
        </w:rPr>
      </w:pPr>
    </w:p>
    <w:sectPr w:rsidR="00752DF8" w:rsidRPr="00752DF8" w:rsidSect="008E1E41">
      <w:pgSz w:w="11906" w:h="16838" w:code="9"/>
      <w:pgMar w:top="1077" w:right="748" w:bottom="85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E8" w:rsidRDefault="008B1DE8" w:rsidP="004C625C">
      <w:r>
        <w:separator/>
      </w:r>
    </w:p>
  </w:endnote>
  <w:endnote w:type="continuationSeparator" w:id="0">
    <w:p w:rsidR="008B1DE8" w:rsidRDefault="008B1DE8" w:rsidP="004C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E8" w:rsidRDefault="008B1DE8" w:rsidP="004C625C">
      <w:r>
        <w:separator/>
      </w:r>
    </w:p>
  </w:footnote>
  <w:footnote w:type="continuationSeparator" w:id="0">
    <w:p w:rsidR="008B1DE8" w:rsidRDefault="008B1DE8" w:rsidP="004C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D54B0"/>
    <w:multiLevelType w:val="hybridMultilevel"/>
    <w:tmpl w:val="B0F4F2B6"/>
    <w:lvl w:ilvl="0" w:tplc="E7CCFCB0">
      <w:start w:val="1"/>
      <w:numFmt w:val="decimalEnclosedCircle"/>
      <w:lvlText w:val="%1"/>
      <w:lvlJc w:val="left"/>
      <w:pPr>
        <w:ind w:left="-18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2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F1"/>
    <w:rsid w:val="00052422"/>
    <w:rsid w:val="00081D88"/>
    <w:rsid w:val="00105046"/>
    <w:rsid w:val="00114984"/>
    <w:rsid w:val="00141BAD"/>
    <w:rsid w:val="0017741F"/>
    <w:rsid w:val="00196B1D"/>
    <w:rsid w:val="001B0B07"/>
    <w:rsid w:val="001E560F"/>
    <w:rsid w:val="001F10E2"/>
    <w:rsid w:val="00203CD3"/>
    <w:rsid w:val="002C6D5E"/>
    <w:rsid w:val="002D4247"/>
    <w:rsid w:val="002E05F7"/>
    <w:rsid w:val="00306ECD"/>
    <w:rsid w:val="003514A8"/>
    <w:rsid w:val="003613D3"/>
    <w:rsid w:val="003D17BE"/>
    <w:rsid w:val="003D32B4"/>
    <w:rsid w:val="003E2488"/>
    <w:rsid w:val="003E2B0B"/>
    <w:rsid w:val="004459FE"/>
    <w:rsid w:val="00472478"/>
    <w:rsid w:val="004B0287"/>
    <w:rsid w:val="004C5FA1"/>
    <w:rsid w:val="004C625C"/>
    <w:rsid w:val="004E451A"/>
    <w:rsid w:val="004F5A95"/>
    <w:rsid w:val="00512497"/>
    <w:rsid w:val="00512A01"/>
    <w:rsid w:val="00521A41"/>
    <w:rsid w:val="00530163"/>
    <w:rsid w:val="00536EF0"/>
    <w:rsid w:val="005528E2"/>
    <w:rsid w:val="005B0456"/>
    <w:rsid w:val="0060295D"/>
    <w:rsid w:val="006055F3"/>
    <w:rsid w:val="00650BE9"/>
    <w:rsid w:val="0066234B"/>
    <w:rsid w:val="006974A2"/>
    <w:rsid w:val="006B4C85"/>
    <w:rsid w:val="006E3ACF"/>
    <w:rsid w:val="006F3811"/>
    <w:rsid w:val="006F4752"/>
    <w:rsid w:val="00714A07"/>
    <w:rsid w:val="00717A4C"/>
    <w:rsid w:val="00752DF8"/>
    <w:rsid w:val="007675A1"/>
    <w:rsid w:val="00780995"/>
    <w:rsid w:val="007951AF"/>
    <w:rsid w:val="007B0037"/>
    <w:rsid w:val="007C3A90"/>
    <w:rsid w:val="007C5960"/>
    <w:rsid w:val="007D3676"/>
    <w:rsid w:val="007E2FE2"/>
    <w:rsid w:val="007E672C"/>
    <w:rsid w:val="00817B7E"/>
    <w:rsid w:val="008224EC"/>
    <w:rsid w:val="00850A8E"/>
    <w:rsid w:val="00892E6F"/>
    <w:rsid w:val="008A0C74"/>
    <w:rsid w:val="008A2614"/>
    <w:rsid w:val="008B1DE8"/>
    <w:rsid w:val="008E1E41"/>
    <w:rsid w:val="008E2E62"/>
    <w:rsid w:val="00900407"/>
    <w:rsid w:val="0090160E"/>
    <w:rsid w:val="0092181E"/>
    <w:rsid w:val="0095007A"/>
    <w:rsid w:val="00965C15"/>
    <w:rsid w:val="00967A99"/>
    <w:rsid w:val="00967F81"/>
    <w:rsid w:val="0097098A"/>
    <w:rsid w:val="00994FB9"/>
    <w:rsid w:val="00995762"/>
    <w:rsid w:val="009B3458"/>
    <w:rsid w:val="009D2210"/>
    <w:rsid w:val="009D6D1E"/>
    <w:rsid w:val="009F49AB"/>
    <w:rsid w:val="00A80F70"/>
    <w:rsid w:val="00A93189"/>
    <w:rsid w:val="00AA5F9D"/>
    <w:rsid w:val="00AB45E1"/>
    <w:rsid w:val="00AE0EAF"/>
    <w:rsid w:val="00AE67F1"/>
    <w:rsid w:val="00B85F95"/>
    <w:rsid w:val="00C04069"/>
    <w:rsid w:val="00C517FF"/>
    <w:rsid w:val="00D14B9E"/>
    <w:rsid w:val="00D32613"/>
    <w:rsid w:val="00D51C2D"/>
    <w:rsid w:val="00D6505B"/>
    <w:rsid w:val="00DB0255"/>
    <w:rsid w:val="00DD1DA2"/>
    <w:rsid w:val="00E021AC"/>
    <w:rsid w:val="00E13056"/>
    <w:rsid w:val="00E131E5"/>
    <w:rsid w:val="00E41D6C"/>
    <w:rsid w:val="00E635E1"/>
    <w:rsid w:val="00E83C51"/>
    <w:rsid w:val="00E916D3"/>
    <w:rsid w:val="00EF10F1"/>
    <w:rsid w:val="00F269F2"/>
    <w:rsid w:val="00F57F76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817E7"/>
  <w15:chartTrackingRefBased/>
  <w15:docId w15:val="{F460ED89-8B93-4563-9436-32954D40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13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6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C625C"/>
    <w:rPr>
      <w:kern w:val="2"/>
      <w:sz w:val="21"/>
      <w:szCs w:val="24"/>
    </w:rPr>
  </w:style>
  <w:style w:type="paragraph" w:styleId="a6">
    <w:name w:val="footer"/>
    <w:basedOn w:val="a"/>
    <w:link w:val="a7"/>
    <w:rsid w:val="004C6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C625C"/>
    <w:rPr>
      <w:kern w:val="2"/>
      <w:sz w:val="21"/>
      <w:szCs w:val="24"/>
    </w:rPr>
  </w:style>
  <w:style w:type="paragraph" w:styleId="a8">
    <w:name w:val="Balloon Text"/>
    <w:basedOn w:val="a"/>
    <w:link w:val="a9"/>
    <w:rsid w:val="008E1E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8E1E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C062-35AD-4616-9E05-C66B6AB7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　日</vt:lpstr>
      <vt:lpstr>月　日</vt:lpstr>
    </vt:vector>
  </TitlesOfParts>
  <Company>Sanken Electric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　日</dc:title>
  <dc:subject/>
  <dc:creator>nasu-kozue</dc:creator>
  <cp:keywords/>
  <cp:lastModifiedBy>那須 こずえ</cp:lastModifiedBy>
  <cp:revision>2</cp:revision>
  <cp:lastPrinted>2020-06-11T00:31:00Z</cp:lastPrinted>
  <dcterms:created xsi:type="dcterms:W3CDTF">2020-06-11T00:32:00Z</dcterms:created>
  <dcterms:modified xsi:type="dcterms:W3CDTF">2020-06-11T00:32:00Z</dcterms:modified>
</cp:coreProperties>
</file>